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8" w:rsidRDefault="00331C08" w:rsidP="00331C08">
      <w:pPr>
        <w:pStyle w:val="3"/>
        <w:jc w:val="center"/>
      </w:pPr>
      <w:r>
        <w:t>РЕСПУБЛИКА АДЫГЕЯ</w:t>
      </w:r>
    </w:p>
    <w:p w:rsidR="00331C08" w:rsidRDefault="00331C08" w:rsidP="00331C0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31C08" w:rsidRDefault="00331C08" w:rsidP="00331C08">
      <w:pPr>
        <w:jc w:val="center"/>
        <w:rPr>
          <w:b/>
        </w:rPr>
      </w:pPr>
      <w:r>
        <w:rPr>
          <w:b/>
        </w:rPr>
        <w:t>« ЕЛЕНОВСКОЕ СЕЛЬСКОЕ ПОСЕЛЕНИЕ»</w:t>
      </w:r>
    </w:p>
    <w:p w:rsidR="00331C08" w:rsidRDefault="00331C08" w:rsidP="00331C08">
      <w:pPr>
        <w:pStyle w:val="a5"/>
        <w:pBdr>
          <w:bottom w:val="thinThickThinSmallGap" w:sz="24" w:space="16" w:color="auto"/>
        </w:pBdr>
      </w:pPr>
      <w:r>
        <w:t>Совет народных депутатов муниципального образования</w:t>
      </w:r>
    </w:p>
    <w:p w:rsidR="00331C08" w:rsidRDefault="00331C08" w:rsidP="00331C08">
      <w:pPr>
        <w:pStyle w:val="a5"/>
        <w:pBdr>
          <w:bottom w:val="thinThickThinSmallGap" w:sz="24" w:space="16" w:color="auto"/>
        </w:pBdr>
        <w:rPr>
          <w:sz w:val="28"/>
        </w:rPr>
      </w:pPr>
      <w:r>
        <w:t>«</w:t>
      </w:r>
      <w:proofErr w:type="spellStart"/>
      <w:r>
        <w:t>Еленовское</w:t>
      </w:r>
      <w:proofErr w:type="spellEnd"/>
      <w:r>
        <w:t xml:space="preserve"> сельское поселение»</w:t>
      </w:r>
    </w:p>
    <w:p w:rsidR="00331C08" w:rsidRDefault="00331C08" w:rsidP="00331C08"/>
    <w:p w:rsidR="00331C08" w:rsidRDefault="00331C08" w:rsidP="00331C08">
      <w:pPr>
        <w:pStyle w:val="3"/>
        <w:jc w:val="center"/>
      </w:pPr>
      <w:proofErr w:type="gramStart"/>
      <w:r>
        <w:t>Р</w:t>
      </w:r>
      <w:proofErr w:type="gramEnd"/>
      <w:r>
        <w:t xml:space="preserve"> Е Ш Е Н И Е № </w:t>
      </w:r>
      <w:r w:rsidR="005758DE">
        <w:t>69</w:t>
      </w:r>
    </w:p>
    <w:p w:rsidR="00331C08" w:rsidRDefault="00331C08" w:rsidP="00331C08"/>
    <w:tbl>
      <w:tblPr>
        <w:tblW w:w="0" w:type="auto"/>
        <w:tblLook w:val="01E0"/>
      </w:tblPr>
      <w:tblGrid>
        <w:gridCol w:w="5049"/>
        <w:gridCol w:w="4804"/>
      </w:tblGrid>
      <w:tr w:rsidR="00331C08" w:rsidTr="00331C08">
        <w:tc>
          <w:tcPr>
            <w:tcW w:w="5050" w:type="dxa"/>
            <w:hideMark/>
          </w:tcPr>
          <w:p w:rsidR="00331C08" w:rsidRDefault="005758DE" w:rsidP="005758D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11-й </w:t>
            </w:r>
            <w:r w:rsidR="00331C08">
              <w:rPr>
                <w:color w:val="000000"/>
              </w:rPr>
              <w:t>сессией Совета народных депутатов муниципального образования «</w:t>
            </w:r>
            <w:proofErr w:type="spellStart"/>
            <w:r w:rsidR="00331C08">
              <w:rPr>
                <w:color w:val="000000"/>
              </w:rPr>
              <w:t>Еленовское</w:t>
            </w:r>
            <w:proofErr w:type="spellEnd"/>
            <w:r w:rsidR="00331C08">
              <w:rPr>
                <w:color w:val="000000"/>
              </w:rPr>
              <w:t xml:space="preserve"> сельское поселение» пятого созыва</w:t>
            </w:r>
          </w:p>
        </w:tc>
        <w:tc>
          <w:tcPr>
            <w:tcW w:w="4804" w:type="dxa"/>
          </w:tcPr>
          <w:p w:rsidR="00331C08" w:rsidRDefault="00331C08">
            <w:pPr>
              <w:ind w:right="120"/>
              <w:jc w:val="right"/>
              <w:rPr>
                <w:u w:val="single"/>
              </w:rPr>
            </w:pPr>
          </w:p>
          <w:p w:rsidR="00331C08" w:rsidRDefault="00331C08" w:rsidP="005758DE">
            <w:pPr>
              <w:ind w:right="120"/>
              <w:jc w:val="center"/>
              <w:rPr>
                <w:u w:val="single"/>
              </w:rPr>
            </w:pPr>
            <w:r>
              <w:rPr>
                <w:u w:val="single"/>
              </w:rPr>
              <w:t>___</w:t>
            </w:r>
            <w:r w:rsidR="005758DE">
              <w:rPr>
                <w:u w:val="single"/>
              </w:rPr>
              <w:t>23.09.2022</w:t>
            </w:r>
            <w:r>
              <w:rPr>
                <w:u w:val="single"/>
              </w:rPr>
              <w:t>_ год_.№__</w:t>
            </w:r>
            <w:r w:rsidR="005758DE">
              <w:rPr>
                <w:u w:val="single"/>
              </w:rPr>
              <w:t>69</w:t>
            </w:r>
          </w:p>
        </w:tc>
      </w:tr>
    </w:tbl>
    <w:p w:rsidR="003E31F9" w:rsidRPr="00F01CAA" w:rsidRDefault="003E31F9" w:rsidP="003E31F9">
      <w:pPr>
        <w:spacing w:line="240" w:lineRule="auto"/>
      </w:pPr>
    </w:p>
    <w:p w:rsidR="003E31F9" w:rsidRPr="00035FA0" w:rsidRDefault="00035FA0" w:rsidP="00035FA0">
      <w:pPr>
        <w:pStyle w:val="a3"/>
        <w:spacing w:before="0" w:beforeAutospacing="0" w:after="0" w:afterAutospacing="0"/>
        <w:jc w:val="both"/>
        <w:rPr>
          <w:b/>
        </w:rPr>
      </w:pPr>
      <w:r w:rsidRPr="00035FA0">
        <w:rPr>
          <w:b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</w:rPr>
        <w:t>Еленовское</w:t>
      </w:r>
      <w:proofErr w:type="spellEnd"/>
      <w:r w:rsidRPr="00035FA0">
        <w:rPr>
          <w:b/>
        </w:rPr>
        <w:t xml:space="preserve"> сельское поселение»</w:t>
      </w:r>
    </w:p>
    <w:p w:rsidR="00035FA0" w:rsidRPr="00002301" w:rsidRDefault="00035FA0" w:rsidP="003E31F9">
      <w:pPr>
        <w:pStyle w:val="a3"/>
        <w:spacing w:before="0" w:beforeAutospacing="0" w:after="0" w:afterAutospacing="0"/>
        <w:rPr>
          <w:color w:val="000000"/>
          <w:sz w:val="36"/>
        </w:rPr>
      </w:pP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</w:t>
      </w:r>
      <w:proofErr w:type="spellStart"/>
      <w:r w:rsidR="00AA1542">
        <w:t>Еленовское</w:t>
      </w:r>
      <w:proofErr w:type="spellEnd"/>
      <w:r w:rsidRPr="00F01CAA">
        <w:t xml:space="preserve"> сельское поселение»,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</w:p>
    <w:p w:rsidR="003E31F9" w:rsidRDefault="003E31F9" w:rsidP="00B023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color w:val="000000"/>
        </w:rPr>
      </w:pPr>
      <w:r w:rsidRPr="00F01CAA">
        <w:rPr>
          <w:color w:val="000000"/>
        </w:rPr>
        <w:t xml:space="preserve">Утвердить Положение </w:t>
      </w:r>
      <w:r w:rsidR="00035FA0" w:rsidRPr="00A7007B"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t>Еленовское</w:t>
      </w:r>
      <w:proofErr w:type="spellEnd"/>
      <w:r w:rsidR="00035FA0" w:rsidRPr="00A7007B">
        <w:t xml:space="preserve"> сельское поселение»</w:t>
      </w:r>
      <w:r>
        <w:rPr>
          <w:szCs w:val="18"/>
        </w:rPr>
        <w:t xml:space="preserve">согласно </w:t>
      </w:r>
      <w:r w:rsidRPr="00F01CAA">
        <w:rPr>
          <w:color w:val="000000"/>
        </w:rPr>
        <w:t>приложению.</w:t>
      </w:r>
    </w:p>
    <w:p w:rsidR="002D2E4F" w:rsidRPr="008E4267" w:rsidRDefault="002D2E4F" w:rsidP="00B023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rPr>
          <w:szCs w:val="18"/>
        </w:rPr>
      </w:pPr>
      <w:r>
        <w:rPr>
          <w:color w:val="000000"/>
        </w:rPr>
        <w:t>Отменить Решение Совета народных депутатов МО «</w:t>
      </w:r>
      <w:proofErr w:type="spellStart"/>
      <w:r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 №29 от 20.12.2021г.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поселение». </w:t>
      </w:r>
    </w:p>
    <w:p w:rsidR="003E31F9" w:rsidRPr="00F01CAA" w:rsidRDefault="002D2E4F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3E31F9" w:rsidRPr="00F01CAA">
        <w:rPr>
          <w:color w:val="000000"/>
        </w:rPr>
        <w:t>. Нас</w:t>
      </w:r>
      <w:r w:rsidR="003E31F9">
        <w:rPr>
          <w:color w:val="000000"/>
        </w:rPr>
        <w:t xml:space="preserve">тоящее решение вступает в силу </w:t>
      </w:r>
      <w:r w:rsidR="003E31F9" w:rsidRPr="00F01CAA">
        <w:rPr>
          <w:color w:val="000000"/>
        </w:rPr>
        <w:t xml:space="preserve"> со дня его обнародования.</w:t>
      </w:r>
    </w:p>
    <w:p w:rsidR="003E31F9" w:rsidRPr="00F01CAA" w:rsidRDefault="002D2E4F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3E31F9" w:rsidRPr="00F01CAA">
        <w:rPr>
          <w:color w:val="000000"/>
        </w:rPr>
        <w:t>. Обнародовать данное решение на официальном сайте и информационном стенде МО «</w:t>
      </w:r>
      <w:proofErr w:type="spellStart"/>
      <w:r w:rsidR="00AA1542">
        <w:rPr>
          <w:color w:val="000000"/>
        </w:rPr>
        <w:t>Еленовское</w:t>
      </w:r>
      <w:proofErr w:type="spellEnd"/>
      <w:r w:rsidR="003E31F9" w:rsidRPr="00F01CAA">
        <w:rPr>
          <w:color w:val="000000"/>
        </w:rPr>
        <w:t xml:space="preserve"> сельское поселение»</w:t>
      </w:r>
      <w:r w:rsidR="00331C08">
        <w:rPr>
          <w:color w:val="000000"/>
        </w:rPr>
        <w:t>.</w:t>
      </w:r>
    </w:p>
    <w:p w:rsidR="003E31F9" w:rsidRPr="00F01CAA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«</w:t>
      </w:r>
      <w:proofErr w:type="spellStart"/>
      <w:r w:rsidR="00AA1542">
        <w:rPr>
          <w:b/>
        </w:rPr>
        <w:t>Еленовское</w:t>
      </w:r>
      <w:proofErr w:type="spellEnd"/>
      <w:r w:rsidRPr="00F01CAA">
        <w:rPr>
          <w:b/>
        </w:rPr>
        <w:t xml:space="preserve">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</w:r>
      <w:r w:rsidR="005758DE">
        <w:rPr>
          <w:b/>
        </w:rPr>
        <w:t xml:space="preserve">                                   </w:t>
      </w:r>
      <w:proofErr w:type="spellStart"/>
      <w:r w:rsidR="00331C08">
        <w:rPr>
          <w:b/>
        </w:rPr>
        <w:t>Е.А.Клинова</w:t>
      </w:r>
      <w:proofErr w:type="spellEnd"/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rPr>
          <w:b/>
        </w:rPr>
      </w:pPr>
    </w:p>
    <w:p w:rsidR="00B02333" w:rsidRDefault="00B02333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noProof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5758DE" w:rsidRDefault="005758DE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23111" w:rsidRDefault="00B23111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035FA0" w:rsidRDefault="00035FA0" w:rsidP="00035FA0">
      <w:pPr>
        <w:pStyle w:val="a3"/>
        <w:spacing w:before="0" w:beforeAutospacing="0" w:after="0" w:afterAutospacing="0"/>
        <w:jc w:val="center"/>
        <w:rPr>
          <w:b/>
        </w:rPr>
      </w:pPr>
      <w:r w:rsidRPr="00035FA0">
        <w:rPr>
          <w:b/>
        </w:rPr>
        <w:t>Положение</w:t>
      </w:r>
    </w:p>
    <w:p w:rsidR="003E31F9" w:rsidRPr="00035FA0" w:rsidRDefault="00035FA0" w:rsidP="00035FA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A0">
        <w:rPr>
          <w:b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</w:rPr>
        <w:t>Еленовское</w:t>
      </w:r>
      <w:proofErr w:type="spellEnd"/>
      <w:r w:rsidRPr="00035FA0">
        <w:rPr>
          <w:b/>
        </w:rPr>
        <w:t xml:space="preserve"> сельское поселение»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02301">
        <w:rPr>
          <w:b/>
          <w:color w:val="000000"/>
        </w:rPr>
        <w:t>1. Общие положения</w:t>
      </w:r>
    </w:p>
    <w:p w:rsidR="003E31F9" w:rsidRPr="00002301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1. Настоящее Положение устанавливает порядок осуществления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муниципального образования «</w:t>
      </w:r>
      <w:proofErr w:type="spellStart"/>
      <w:r w:rsidR="00AA1542"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</w:t>
      </w:r>
      <w:r w:rsidRPr="006C5D01">
        <w:rPr>
          <w:color w:val="000000"/>
        </w:rPr>
        <w:t xml:space="preserve"> (далее – муниципальный контроль).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2. Предметом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является соблюдение обязательных требований: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</w:t>
      </w:r>
      <w:r w:rsidRPr="006C5D01">
        <w:rPr>
          <w:color w:val="000000"/>
        </w:rPr>
        <w:br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3. Муниципальный контроль осуществляется администрацией</w:t>
      </w:r>
      <w:r>
        <w:rPr>
          <w:color w:val="000000"/>
        </w:rPr>
        <w:t xml:space="preserve"> муниципального образования «</w:t>
      </w:r>
      <w:proofErr w:type="spellStart"/>
      <w:r w:rsidR="00AA1542"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</w:t>
      </w:r>
      <w:r w:rsidRPr="006C5D01">
        <w:rPr>
          <w:color w:val="000000"/>
        </w:rPr>
        <w:t>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4. Должностным лицом, уполномоченным на принятие решений о проведении контрольных (надзорных) мероприятий, является глава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заместитель главы адми</w:t>
      </w:r>
      <w:r w:rsidRPr="006C5D01">
        <w:rPr>
          <w:color w:val="000000"/>
        </w:rPr>
        <w:t xml:space="preserve">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главный специал</w:t>
      </w:r>
      <w:r>
        <w:rPr>
          <w:color w:val="000000"/>
        </w:rPr>
        <w:t xml:space="preserve">ист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5. Инспекторы,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6. Муниципальный контроль на автомобильном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Pr="006C5D01">
        <w:rPr>
          <w:color w:val="000000"/>
        </w:rPr>
        <w:lastRenderedPageBreak/>
        <w:t>органов государственной власти и органов местного самоуправления (далее - контролируемые лица).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7. Объектами муниципального контроля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остановочный пункт, в том числе расположенный на территории автостанции;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транспортное средство;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автомобильная дорога общего пользования местного значения и искусственные дорожные сооружения на ней;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- придорожные полосы и полосы </w:t>
      </w:r>
      <w:proofErr w:type="gramStart"/>
      <w:r w:rsidRPr="006C5D01">
        <w:rPr>
          <w:color w:val="000000"/>
        </w:rPr>
        <w:t>отвода</w:t>
      </w:r>
      <w:proofErr w:type="gramEnd"/>
      <w:r w:rsidRPr="006C5D01">
        <w:rPr>
          <w:color w:val="000000"/>
        </w:rPr>
        <w:t xml:space="preserve">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перевозке пассажиров и иных лиц автобусами по муниципальным маршрутам;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оказанию услуг автостанцией.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8.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</w:t>
      </w:r>
      <w:r>
        <w:rPr>
          <w:color w:val="000000"/>
        </w:rPr>
        <w:t xml:space="preserve">ления. </w:t>
      </w:r>
      <w:r w:rsidRPr="006C5D01">
        <w:rPr>
          <w:color w:val="000000"/>
        </w:rPr>
        <w:t xml:space="preserve">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обеспечивает актуальность сведений об объектах контроля в журнале учета объектов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сборе, обработке, анализе и учете сведений об объектах контроля для целей их учета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 </w:t>
      </w:r>
      <w:r w:rsidRPr="006C5D01">
        <w:rPr>
          <w:color w:val="000000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C5D01">
        <w:rPr>
          <w:color w:val="000000"/>
        </w:rPr>
        <w:t>также</w:t>
      </w:r>
      <w:proofErr w:type="gramEnd"/>
      <w:r w:rsidRPr="006C5D01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9. К отношениям, связанным с осуществлением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>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10. Система оценки и управления рисками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12. Оценка результативности и эффективности осуществления муниципального контроля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 xml:space="preserve">2. Профилактика рисков причинения вреда (ущерба) охраняемым законом ценностям при осуществлении </w:t>
      </w:r>
      <w:r w:rsidR="00035FA0">
        <w:rPr>
          <w:b/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13. Профилактические мероприятия проводятся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соответствии с законодательством.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15. При осуществлении муниципального контроля могут проводиться следующие</w:t>
      </w:r>
      <w:r w:rsidRPr="006C5D01">
        <w:rPr>
          <w:color w:val="000000"/>
        </w:rPr>
        <w:br/>
        <w:t>виды профилактических мероприятий: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информирование;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объявление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консультирование;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16. </w:t>
      </w:r>
      <w:proofErr w:type="gramStart"/>
      <w:r w:rsidRPr="006C5D01">
        <w:rPr>
          <w:color w:val="000000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vohma-adm.ru в средствах массовой информации, через личные кабинеты контр</w:t>
      </w:r>
      <w:r>
        <w:rPr>
          <w:color w:val="000000"/>
        </w:rPr>
        <w:t xml:space="preserve">олируемых лиц в государственных </w:t>
      </w:r>
      <w:r w:rsidRPr="006C5D01">
        <w:rPr>
          <w:color w:val="000000"/>
        </w:rPr>
        <w:t>информационных системах (при их наличии) и в иных формах.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17. При поступлении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6C5D01">
        <w:rPr>
          <w:color w:val="000000"/>
        </w:rPr>
        <w:t xml:space="preserve">надзорный) </w:t>
      </w:r>
      <w:proofErr w:type="gramEnd"/>
      <w:r w:rsidRPr="006C5D01">
        <w:rPr>
          <w:color w:val="000000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6C5D01">
        <w:rPr>
          <w:color w:val="000000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предостережение о недопустимости нарушения обязательных требований утверждается администрацией </w:t>
      </w:r>
      <w:proofErr w:type="spellStart"/>
      <w:r w:rsidR="00AA1542">
        <w:rPr>
          <w:color w:val="000000"/>
        </w:rPr>
        <w:t>Еленовского</w:t>
      </w:r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наименование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сведения об объекте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в) дата и номер предостережения, направленного в адрес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д) желаемый способ получения ответа по итогам рассмотрения возражения;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е) фамилию, имя, отчество </w:t>
      </w:r>
      <w:proofErr w:type="gramStart"/>
      <w:r w:rsidRPr="006C5D01">
        <w:rPr>
          <w:color w:val="000000"/>
        </w:rPr>
        <w:t>направившего</w:t>
      </w:r>
      <w:proofErr w:type="gramEnd"/>
      <w:r w:rsidRPr="006C5D01">
        <w:rPr>
          <w:color w:val="000000"/>
        </w:rPr>
        <w:t xml:space="preserve"> возражение;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ж) дату направления возражения.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18.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без взимания платы.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Консультирование может осуществляться уполномоченным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 </w:t>
      </w:r>
      <w:r w:rsidRPr="006C5D01">
        <w:rPr>
          <w:color w:val="000000"/>
        </w:rPr>
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Время консультирования не должно превышать 15 минут.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Личный прием граждан проводится: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- главой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proofErr w:type="gramStart"/>
      <w:r w:rsidR="005971DC">
        <w:rPr>
          <w:color w:val="000000"/>
          <w:lang w:val="en-US"/>
        </w:rPr>
        <w:t>Elenovskoe</w:t>
      </w:r>
      <w:proofErr w:type="spellEnd"/>
      <w:r w:rsidR="005971DC" w:rsidRPr="005971DC">
        <w:rPr>
          <w:color w:val="000000"/>
        </w:rPr>
        <w:t>.</w:t>
      </w:r>
      <w:proofErr w:type="spellStart"/>
      <w:r w:rsidR="005971DC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по следующим вопросам: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организация и осуществление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в письменной форме осуществляется инспектором в следующих случаях: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за время консультирования предоставить ответ на поставленные вопросы невозможно;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ответ на поставленные вопросы требует дополнительного запроса сведений от органов власти или иных лиц.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Если поставленные во время консультирования вопросы не </w:t>
      </w:r>
      <w:proofErr w:type="gramStart"/>
      <w:r w:rsidRPr="006C5D01">
        <w:rPr>
          <w:color w:val="000000"/>
        </w:rPr>
        <w:t>относятся к сфере вида муниципального контроля даются</w:t>
      </w:r>
      <w:proofErr w:type="gramEnd"/>
      <w:r w:rsidRPr="006C5D01">
        <w:rPr>
          <w:color w:val="000000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</w:t>
      </w:r>
      <w:proofErr w:type="gramStart"/>
      <w:r w:rsidRPr="006C5D01">
        <w:rPr>
          <w:color w:val="000000"/>
        </w:rPr>
        <w:t>,</w:t>
      </w:r>
      <w:proofErr w:type="gramEnd"/>
      <w:r w:rsidRPr="006C5D01">
        <w:rPr>
          <w:color w:val="000000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5971DC">
        <w:rPr>
          <w:color w:val="000000"/>
          <w:lang w:val="en-US"/>
        </w:rPr>
        <w:t>Elenovskoe</w:t>
      </w:r>
      <w:proofErr w:type="spellEnd"/>
      <w:r w:rsidR="005971DC" w:rsidRPr="005971DC">
        <w:rPr>
          <w:color w:val="000000"/>
        </w:rPr>
        <w:t>.</w:t>
      </w:r>
      <w:proofErr w:type="spellStart"/>
      <w:r w:rsidR="005971DC">
        <w:rPr>
          <w:color w:val="000000"/>
          <w:lang w:val="en-US"/>
        </w:rPr>
        <w:t>ru</w:t>
      </w:r>
      <w:proofErr w:type="spellEnd"/>
      <w:r w:rsidRPr="006C5D01">
        <w:rPr>
          <w:color w:val="000000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3.Порядок организации муниципального контроля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19.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документарная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выездная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выездное обследование;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наблюдение за соблюдением обязательных требований (мониторинг безопасности).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20.Плановые контрольные (надзорные) мероприятия при осуществлении вида муниципального контроля не проводятся.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21.Внеплановые контрольные (надзорные) мероприятия проводятся при наличии оснований, предусмотренных пунктами 1, 3 - 6 части 1 и частью 3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4.Контрольные (надзорные) мероприятия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22. В ходе документарной проверки рассматриваются документы контролируемых</w:t>
      </w:r>
      <w:r w:rsidRPr="006C5D01">
        <w:rPr>
          <w:color w:val="000000"/>
        </w:rPr>
        <w:br/>
        <w:t xml:space="preserve">лиц, имеющиеся в распоряжении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результаты предыдущих контрольных (надзорных</w:t>
      </w:r>
      <w:proofErr w:type="gramStart"/>
      <w:r w:rsidRPr="006C5D01">
        <w:rPr>
          <w:color w:val="000000"/>
        </w:rPr>
        <w:t>)м</w:t>
      </w:r>
      <w:proofErr w:type="gramEnd"/>
      <w:r w:rsidRPr="006C5D01">
        <w:rPr>
          <w:color w:val="000000"/>
        </w:rPr>
        <w:t>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истребование документов.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указанный срок не включается период с момента направления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</w:t>
      </w:r>
      <w:r w:rsidRPr="006C5D01">
        <w:rPr>
          <w:color w:val="000000"/>
        </w:rPr>
        <w:lastRenderedPageBreak/>
        <w:t xml:space="preserve">указанных в требовании документов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а также период с момента направления контролируемому лицу информации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</w:t>
      </w:r>
      <w:r w:rsidRPr="006C5D01">
        <w:rPr>
          <w:color w:val="000000"/>
        </w:rPr>
        <w:t>, о выявлении ошибок и (или) противоречий в представленных контролируемым лицомдокументах</w:t>
      </w:r>
      <w:proofErr w:type="gramEnd"/>
      <w:r w:rsidRPr="006C5D01">
        <w:rPr>
          <w:color w:val="000000"/>
        </w:rPr>
        <w:t xml:space="preserve"> </w:t>
      </w:r>
      <w:proofErr w:type="gramStart"/>
      <w:r w:rsidRPr="006C5D01">
        <w:rPr>
          <w:color w:val="000000"/>
        </w:rPr>
        <w:t xml:space="preserve">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="00AA1542">
        <w:rPr>
          <w:color w:val="000000"/>
        </w:rPr>
        <w:t>Еленовского</w:t>
      </w:r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поселения</w:t>
      </w:r>
      <w:r w:rsidRPr="006C5D01">
        <w:rPr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 поселения</w:t>
      </w:r>
      <w:r w:rsidRPr="006C5D01">
        <w:rPr>
          <w:color w:val="000000"/>
        </w:rPr>
        <w:t>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</w:t>
      </w:r>
      <w:r w:rsidRPr="006C5D01">
        <w:rPr>
          <w:color w:val="000000"/>
        </w:rPr>
        <w:br/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выездной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опрос;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истребование документов;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инструментальное обследование.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C5D01">
        <w:rPr>
          <w:color w:val="000000"/>
        </w:rPr>
        <w:t>микропредприятия</w:t>
      </w:r>
      <w:proofErr w:type="spellEnd"/>
      <w:r w:rsidRPr="006C5D01">
        <w:rPr>
          <w:color w:val="000000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</w:t>
      </w:r>
      <w:proofErr w:type="spellStart"/>
      <w:r w:rsidRPr="006C5D01">
        <w:rPr>
          <w:color w:val="000000"/>
        </w:rPr>
        <w:t>длямикропредприятия</w:t>
      </w:r>
      <w:proofErr w:type="spellEnd"/>
      <w:proofErr w:type="gramEnd"/>
      <w:r w:rsidRPr="006C5D01">
        <w:rPr>
          <w:color w:val="000000"/>
        </w:rPr>
        <w:t xml:space="preserve"> не может продолжаться </w:t>
      </w:r>
      <w:proofErr w:type="gramStart"/>
      <w:r w:rsidRPr="006C5D01">
        <w:rPr>
          <w:color w:val="000000"/>
        </w:rPr>
        <w:t>более сорока часов</w:t>
      </w:r>
      <w:proofErr w:type="gramEnd"/>
      <w:r w:rsidRPr="006C5D01">
        <w:rPr>
          <w:color w:val="000000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</w:t>
      </w:r>
      <w:r w:rsidRPr="006C5D01">
        <w:rPr>
          <w:color w:val="000000"/>
        </w:rPr>
        <w:br/>
        <w:t>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Выездное обследование проводится инспектором по месту нахождения</w:t>
      </w:r>
      <w:r w:rsidRPr="006C5D01">
        <w:rPr>
          <w:color w:val="000000"/>
        </w:rPr>
        <w:br/>
        <w:t>(осуществления деятельности) организации (ее филиалов, представительств,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главы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поселения, </w:t>
      </w:r>
      <w:r w:rsidRPr="006C5D01">
        <w:rPr>
          <w:color w:val="000000"/>
        </w:rPr>
        <w:lastRenderedPageBreak/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2) решение об объявлении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26. </w:t>
      </w:r>
      <w:proofErr w:type="gramStart"/>
      <w:r w:rsidRPr="006C5D01">
        <w:rPr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</w:t>
      </w:r>
      <w:r w:rsidRPr="006C5D01">
        <w:rPr>
          <w:color w:val="000000"/>
        </w:rPr>
        <w:br/>
        <w:t>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нахождение на стационарном лечении в медицинском учреждении;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нахождение за пределами Российской Федерации;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административный арест;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предоставлении указанной информации проведение </w:t>
      </w:r>
      <w:proofErr w:type="gramStart"/>
      <w:r w:rsidRPr="006C5D01">
        <w:rPr>
          <w:color w:val="000000"/>
        </w:rPr>
        <w:t>контрольного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(надзорного) мероприятия переносится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28. Для фиксации Инспектором и лицами, привлекаемыми к совершению контрольных (надзорных) действий, доказательств нарушений обязательных требований </w:t>
      </w:r>
      <w:r w:rsidRPr="006C5D01">
        <w:rPr>
          <w:color w:val="000000"/>
        </w:rPr>
        <w:lastRenderedPageBreak/>
        <w:t>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сведений, отнесенных законодательством Российской Федерации к государственной тайне;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30. </w:t>
      </w:r>
      <w:proofErr w:type="gramStart"/>
      <w:r w:rsidRPr="006C5D01">
        <w:rPr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31. </w:t>
      </w:r>
      <w:proofErr w:type="gramStart"/>
      <w:r w:rsidRPr="006C5D01">
        <w:rPr>
          <w:color w:val="000000"/>
        </w:rPr>
        <w:t xml:space="preserve">В случае поступления в администрацию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6C5D01">
        <w:rPr>
          <w:color w:val="000000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полномочного представителя) в местную администрацию сельского поселения либо путем использования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32. Администрация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осуществляет </w:t>
      </w:r>
      <w:proofErr w:type="gramStart"/>
      <w:r w:rsidRPr="006C5D01">
        <w:rPr>
          <w:color w:val="000000"/>
        </w:rPr>
        <w:t>контроль за</w:t>
      </w:r>
      <w:proofErr w:type="gramEnd"/>
      <w:r w:rsidRPr="006C5D01">
        <w:rPr>
          <w:color w:val="000000"/>
        </w:rPr>
        <w:t xml:space="preserve"> исполнением предписаний, иных принятых решений в рамках вида муниципального контроля.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Исполнение решений администрации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5.Обжалование решений администрации </w:t>
      </w:r>
      <w:proofErr w:type="spellStart"/>
      <w:r w:rsidR="00AA1542">
        <w:rPr>
          <w:b/>
          <w:color w:val="000000"/>
        </w:rPr>
        <w:t>Еленовского</w:t>
      </w:r>
      <w:proofErr w:type="spellEnd"/>
      <w:r w:rsidRPr="00AB4B49">
        <w:rPr>
          <w:b/>
          <w:color w:val="000000"/>
        </w:rPr>
        <w:t xml:space="preserve"> сельского поселения, действий (бездействия) её должностных лиц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>33.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34. Досудебный порядок подачи жалоб, установленный главой 9 Федерального закона от 31.07.2020 № 248-ФЗ «О государственном контроле (надзоре) и муниципальном</w:t>
      </w:r>
      <w:r w:rsidRPr="006C5D01">
        <w:rPr>
          <w:color w:val="000000"/>
        </w:rPr>
        <w:br/>
        <w:t xml:space="preserve">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не применяется.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6.Оценка результативности и эффективности деятельности администрации </w:t>
      </w:r>
      <w:proofErr w:type="spellStart"/>
      <w:r w:rsidR="00AA1542">
        <w:rPr>
          <w:b/>
          <w:color w:val="000000"/>
        </w:rPr>
        <w:t>Еленовского</w:t>
      </w:r>
      <w:proofErr w:type="spellEnd"/>
      <w:r w:rsidRPr="00AB4B49">
        <w:rPr>
          <w:b/>
          <w:color w:val="000000"/>
        </w:rPr>
        <w:t xml:space="preserve"> сельского поселения при осуществлении муниципального контроля на автомобильном транспорте и </w:t>
      </w:r>
      <w:proofErr w:type="gramStart"/>
      <w:r w:rsidRPr="00AB4B49">
        <w:rPr>
          <w:b/>
          <w:color w:val="000000"/>
        </w:rPr>
        <w:t>в</w:t>
      </w:r>
      <w:proofErr w:type="gramEnd"/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дорожном </w:t>
      </w:r>
      <w:proofErr w:type="gramStart"/>
      <w:r w:rsidRPr="00AB4B49">
        <w:rPr>
          <w:b/>
          <w:color w:val="000000"/>
        </w:rPr>
        <w:t>хозяйстве</w:t>
      </w:r>
      <w:proofErr w:type="gramEnd"/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35.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36. Ключевые показатели вида контроля и их целевые значения, индикативные показатели для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утверждаются Советом депутатов </w:t>
      </w:r>
      <w:proofErr w:type="spellStart"/>
      <w:r w:rsidR="00AA1542">
        <w:rPr>
          <w:color w:val="000000"/>
        </w:rPr>
        <w:t>Еленовского</w:t>
      </w:r>
      <w:proofErr w:type="spellEnd"/>
      <w:r>
        <w:rPr>
          <w:color w:val="000000"/>
        </w:rPr>
        <w:t xml:space="preserve"> сельского.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>7.Заключительные положения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37. Настоящее положение вступает в силу с 1 января 2022 года.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38. </w:t>
      </w:r>
      <w:proofErr w:type="gramStart"/>
      <w:r w:rsidRPr="006C5D01">
        <w:rPr>
          <w:color w:val="000000"/>
        </w:rPr>
        <w:t xml:space="preserve">До 31 декабря 2023 </w:t>
      </w:r>
      <w:r>
        <w:rPr>
          <w:color w:val="000000"/>
        </w:rPr>
        <w:t xml:space="preserve">года подготовка администрацией </w:t>
      </w:r>
      <w:proofErr w:type="spellStart"/>
      <w:r w:rsidR="00AA1542">
        <w:rPr>
          <w:color w:val="000000"/>
        </w:rPr>
        <w:t>Еленовского</w:t>
      </w:r>
      <w:proofErr w:type="spellEnd"/>
      <w:r w:rsidRPr="006C5D01">
        <w:rPr>
          <w:color w:val="000000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="00AA1542">
        <w:rPr>
          <w:color w:val="000000"/>
        </w:rPr>
        <w:t>Еленовского</w:t>
      </w:r>
      <w:r w:rsidRPr="006C5D01">
        <w:rPr>
          <w:color w:val="000000"/>
        </w:rPr>
        <w:t>сельского</w:t>
      </w:r>
      <w:proofErr w:type="spellEnd"/>
      <w:r w:rsidRPr="006C5D01">
        <w:rPr>
          <w:color w:val="000000"/>
        </w:rPr>
        <w:t xml:space="preserve"> поселения действиях и принимаемых решениях, обмен документами и сведениями с контролируемыми лицами осуществляется на бумажном носителе</w:t>
      </w:r>
      <w:r>
        <w:rPr>
          <w:color w:val="000000"/>
        </w:rPr>
        <w:t>.</w:t>
      </w:r>
      <w:proofErr w:type="gramEnd"/>
    </w:p>
    <w:p w:rsidR="003E31F9" w:rsidRPr="00F01CAA" w:rsidRDefault="003E31F9" w:rsidP="003E31F9">
      <w:pPr>
        <w:spacing w:line="240" w:lineRule="auto"/>
        <w:rPr>
          <w:noProof/>
          <w:lang w:eastAsia="ru-RU"/>
        </w:rPr>
      </w:pPr>
    </w:p>
    <w:p w:rsidR="00866065" w:rsidRDefault="00866065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B02333" w:rsidRDefault="00B02333">
      <w:bookmarkStart w:id="0" w:name="_GoBack"/>
      <w:bookmarkEnd w:id="0"/>
    </w:p>
    <w:p w:rsidR="00035FA0" w:rsidRDefault="00035FA0"/>
    <w:p w:rsidR="00035FA0" w:rsidRDefault="00035FA0"/>
    <w:p w:rsidR="00035FA0" w:rsidRDefault="00035FA0"/>
    <w:p w:rsidR="00035FA0" w:rsidRDefault="00035FA0"/>
    <w:p w:rsidR="00035FA0" w:rsidRDefault="00035FA0" w:rsidP="00035FA0">
      <w:pPr>
        <w:ind w:right="139" w:firstLine="4395"/>
        <w:jc w:val="right"/>
      </w:pPr>
      <w:r>
        <w:lastRenderedPageBreak/>
        <w:t>Приложение № 1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right="139" w:firstLine="4395"/>
        <w:jc w:val="right"/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tabs>
          <w:tab w:val="left" w:pos="1134"/>
        </w:tabs>
        <w:jc w:val="center"/>
        <w:rPr>
          <w:b/>
          <w:color w:val="000000"/>
          <w:sz w:val="28"/>
          <w:szCs w:val="20"/>
        </w:rPr>
      </w:pPr>
      <w:bookmarkStart w:id="1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:rsidR="00035FA0" w:rsidRDefault="00035FA0" w:rsidP="00035FA0">
      <w:pPr>
        <w:tabs>
          <w:tab w:val="left" w:pos="1134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9059"/>
        <w:gridCol w:w="1220"/>
      </w:tblGrid>
      <w:tr w:rsidR="00035FA0" w:rsidTr="005933A7">
        <w:trPr>
          <w:trHeight w:val="31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035FA0" w:rsidTr="005933A7">
        <w:trPr>
          <w:trHeight w:val="15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color w:val="000000"/>
              </w:rPr>
            </w:pPr>
          </w:p>
        </w:tc>
      </w:tr>
      <w:tr w:rsidR="00035FA0" w:rsidTr="005933A7">
        <w:trPr>
          <w:trHeight w:val="12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6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42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035FA0" w:rsidTr="005933A7">
        <w:trPr>
          <w:trHeight w:val="18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tbl>
      <w:tblPr>
        <w:tblW w:w="100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232"/>
        <w:gridCol w:w="176"/>
        <w:gridCol w:w="1241"/>
        <w:gridCol w:w="1968"/>
        <w:gridCol w:w="582"/>
        <w:gridCol w:w="291"/>
        <w:gridCol w:w="701"/>
        <w:gridCol w:w="1981"/>
        <w:gridCol w:w="6"/>
      </w:tblGrid>
      <w:tr w:rsidR="00035FA0" w:rsidTr="0069554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  <w:sz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= (</w:t>
            </w: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- выполняемость внеплановых проверок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035FA0" w:rsidTr="00035F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- количество жалоб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 / </w:t>
            </w:r>
            <w:proofErr w:type="spellStart"/>
            <w:r>
              <w:rPr>
                <w:color w:val="000000"/>
              </w:rPr>
              <w:t>Кпз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Кпз</w:t>
            </w:r>
            <w:proofErr w:type="spellEnd"/>
            <w:r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 / </w:t>
            </w:r>
            <w:proofErr w:type="spellStart"/>
            <w:r>
              <w:rPr>
                <w:color w:val="000000"/>
              </w:rPr>
              <w:t>Квн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Квн</w:t>
            </w:r>
            <w:proofErr w:type="spellEnd"/>
            <w:r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Км</w:t>
            </w:r>
            <w:proofErr w:type="gram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Кр=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Нк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- количество контрольных мероприятий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Кр</w:t>
            </w:r>
            <w:proofErr w:type="spellEnd"/>
            <w:r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Нк</w:t>
            </w:r>
            <w:proofErr w:type="spellEnd"/>
            <w:r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rPr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2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ind w:firstLine="5670"/>
      </w:pP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6999"/>
        <w:gridCol w:w="1846"/>
      </w:tblGrid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 муниципального контроля в сфере благоустройства в МО «</w:t>
            </w:r>
            <w:proofErr w:type="spellStart"/>
            <w:r w:rsidR="00AA1542">
              <w:rPr>
                <w:rFonts w:eastAsia="Calibri"/>
              </w:rPr>
              <w:t>Еленовское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Категория риска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035FA0" w:rsidRDefault="00035FA0" w:rsidP="005933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Значительный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Средний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</w:t>
            </w:r>
            <w:proofErr w:type="gramEnd"/>
            <w:r>
              <w:rPr>
                <w:rFonts w:eastAsia="Calibri"/>
                <w:spacing w:val="2"/>
              </w:rPr>
              <w:t xml:space="preserve"> дорожном </w:t>
            </w:r>
            <w:proofErr w:type="gramStart"/>
            <w:r>
              <w:rPr>
                <w:rFonts w:eastAsia="Calibri"/>
                <w:spacing w:val="2"/>
              </w:rPr>
              <w:t>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Умеренный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Юридические лица, индивидуальные предприниматели и </w:t>
            </w:r>
            <w:r>
              <w:rPr>
                <w:rFonts w:eastAsia="Calibri"/>
              </w:rPr>
              <w:lastRenderedPageBreak/>
              <w:t>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lastRenderedPageBreak/>
              <w:t>Низкий риск</w:t>
            </w:r>
          </w:p>
        </w:tc>
      </w:tr>
    </w:tbl>
    <w:p w:rsidR="00035FA0" w:rsidRDefault="00035FA0" w:rsidP="00035FA0">
      <w:pPr>
        <w:rPr>
          <w:i/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3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b/>
          <w:sz w:val="28"/>
          <w:szCs w:val="28"/>
        </w:rPr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jc w:val="center"/>
        <w:rPr>
          <w:b/>
          <w:sz w:val="28"/>
          <w:szCs w:val="28"/>
        </w:rPr>
      </w:pPr>
    </w:p>
    <w:p w:rsidR="00035FA0" w:rsidRDefault="00035FA0" w:rsidP="00035F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AA154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035FA0" w:rsidRDefault="00035FA0" w:rsidP="00035FA0">
      <w:pPr>
        <w:ind w:firstLine="709"/>
        <w:jc w:val="both"/>
      </w:pPr>
      <w:r>
        <w:rPr>
          <w:color w:val="000000"/>
          <w:sz w:val="28"/>
          <w:szCs w:val="28"/>
        </w:rPr>
        <w:t xml:space="preserve">8. Поступление информации о самовольном размещении объектов дорожного сервиса в границах полосы отвода автомобильной дороги без </w:t>
      </w:r>
      <w:r>
        <w:rPr>
          <w:color w:val="000000"/>
          <w:sz w:val="28"/>
          <w:szCs w:val="28"/>
        </w:rPr>
        <w:lastRenderedPageBreak/>
        <w:t>получения соответствующей документации по планировке территории и требованиями технических регламентов.</w:t>
      </w: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4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rFonts w:ascii="Arial" w:hAnsi="Arial"/>
          <w:strike/>
          <w:sz w:val="20"/>
          <w:szCs w:val="20"/>
        </w:rPr>
      </w:pPr>
      <w:r>
        <w:t>«</w:t>
      </w:r>
      <w:proofErr w:type="spellStart"/>
      <w:r w:rsidR="00AA1542">
        <w:t>Еленовское</w:t>
      </w:r>
      <w:proofErr w:type="spellEnd"/>
      <w:r>
        <w:t xml:space="preserve"> сельское поселение»</w:t>
      </w:r>
    </w:p>
    <w:p w:rsidR="00035FA0" w:rsidRDefault="00035FA0" w:rsidP="00035F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035FA0" w:rsidRDefault="00035FA0" w:rsidP="00035FA0">
      <w:pPr>
        <w:widowControl w:val="0"/>
        <w:ind w:firstLine="720"/>
        <w:jc w:val="right"/>
        <w:rPr>
          <w:sz w:val="20"/>
          <w:szCs w:val="20"/>
        </w:rPr>
      </w:pPr>
    </w:p>
    <w:p w:rsidR="00035FA0" w:rsidRDefault="00035FA0" w:rsidP="00035F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9"/>
        <w:gridCol w:w="5978"/>
      </w:tblGrid>
      <w:tr w:rsidR="00035FA0" w:rsidTr="005933A7">
        <w:tc>
          <w:tcPr>
            <w:tcW w:w="4209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035FA0" w:rsidRDefault="00035FA0" w:rsidP="00035FA0">
      <w:pPr>
        <w:widowControl w:val="0"/>
        <w:jc w:val="center"/>
        <w:rPr>
          <w:rFonts w:ascii="Arial" w:hAnsi="Arial"/>
          <w:sz w:val="20"/>
        </w:rPr>
      </w:pP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>
        <w:rPr>
          <w:rFonts w:cs="Calibri"/>
          <w:b/>
          <w:color w:val="000000"/>
          <w:sz w:val="28"/>
        </w:rPr>
        <w:t>ПРЕДПИСАНИЕ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35FA0" w:rsidRDefault="00035FA0" w:rsidP="00035F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lastRenderedPageBreak/>
        <w:t xml:space="preserve">1. Устранить выявленные нарушения обязательных требований в срок </w:t>
      </w:r>
      <w:proofErr w:type="gramStart"/>
      <w:r>
        <w:rPr>
          <w:rFonts w:cs="Calibri"/>
          <w:color w:val="000000"/>
          <w:sz w:val="28"/>
        </w:rPr>
        <w:t>до</w:t>
      </w:r>
      <w:proofErr w:type="gramEnd"/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1"/>
        <w:gridCol w:w="3383"/>
        <w:gridCol w:w="3514"/>
      </w:tblGrid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35FA0" w:rsidRDefault="00035FA0"/>
    <w:sectPr w:rsidR="00035FA0" w:rsidSect="003E31F9">
      <w:pgSz w:w="11906" w:h="16838"/>
      <w:pgMar w:top="1134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52D"/>
    <w:multiLevelType w:val="hybridMultilevel"/>
    <w:tmpl w:val="89D06842"/>
    <w:lvl w:ilvl="0" w:tplc="44F4B5FE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2F69"/>
    <w:rsid w:val="00035FA0"/>
    <w:rsid w:val="002D2E4F"/>
    <w:rsid w:val="00331C08"/>
    <w:rsid w:val="003E2F69"/>
    <w:rsid w:val="003E31F9"/>
    <w:rsid w:val="005326B8"/>
    <w:rsid w:val="005758DE"/>
    <w:rsid w:val="005971DC"/>
    <w:rsid w:val="00866065"/>
    <w:rsid w:val="00AA1542"/>
    <w:rsid w:val="00B02333"/>
    <w:rsid w:val="00B23111"/>
    <w:rsid w:val="00E3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31C08"/>
    <w:pPr>
      <w:keepNext/>
      <w:suppressAutoHyphens w:val="0"/>
      <w:spacing w:line="240" w:lineRule="auto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3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31C08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31C08"/>
    <w:pPr>
      <w:keepNext/>
      <w:suppressAutoHyphens w:val="0"/>
      <w:spacing w:line="240" w:lineRule="auto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31C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31C08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Еленовское сп</cp:lastModifiedBy>
  <cp:revision>8</cp:revision>
  <cp:lastPrinted>2022-09-23T05:32:00Z</cp:lastPrinted>
  <dcterms:created xsi:type="dcterms:W3CDTF">2022-09-10T12:28:00Z</dcterms:created>
  <dcterms:modified xsi:type="dcterms:W3CDTF">2022-09-23T05:32:00Z</dcterms:modified>
</cp:coreProperties>
</file>